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C" w:rsidRPr="00D67096" w:rsidRDefault="00E4650C" w:rsidP="00E4650C">
      <w:pPr>
        <w:spacing w:line="500" w:lineRule="exact"/>
        <w:rPr>
          <w:rFonts w:ascii="仿宋_GB2312" w:eastAsia="仿宋_GB2312"/>
          <w:sz w:val="36"/>
        </w:rPr>
      </w:pPr>
      <w:r w:rsidRPr="00D67096">
        <w:rPr>
          <w:rFonts w:ascii="仿宋_GB2312" w:eastAsia="仿宋_GB2312" w:hAnsi="黑体" w:hint="eastAsia"/>
          <w:sz w:val="32"/>
          <w:szCs w:val="32"/>
        </w:rPr>
        <w:t>附件</w:t>
      </w:r>
      <w:r w:rsidR="00D67096" w:rsidRPr="00D67096">
        <w:rPr>
          <w:rFonts w:ascii="仿宋_GB2312" w:eastAsia="仿宋_GB2312" w:hAnsi="黑体" w:hint="eastAsia"/>
          <w:sz w:val="32"/>
          <w:szCs w:val="32"/>
        </w:rPr>
        <w:t>5</w:t>
      </w:r>
      <w:r w:rsidRPr="00D67096">
        <w:rPr>
          <w:rFonts w:ascii="仿宋_GB2312" w:eastAsia="仿宋_GB2312" w:hAnsi="黑体" w:hint="eastAsia"/>
          <w:sz w:val="32"/>
          <w:szCs w:val="32"/>
        </w:rPr>
        <w:t>：</w:t>
      </w:r>
    </w:p>
    <w:p w:rsidR="00E4650C" w:rsidRDefault="00E4650C" w:rsidP="00E465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4650C" w:rsidRDefault="00E4650C" w:rsidP="00E4650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组织生活会和民主评议党员情况汇总表</w:t>
      </w:r>
    </w:p>
    <w:p w:rsidR="00E4650C" w:rsidRDefault="00E4650C" w:rsidP="00E4650C">
      <w:pPr>
        <w:spacing w:line="560" w:lineRule="exact"/>
        <w:jc w:val="center"/>
        <w:rPr>
          <w:rFonts w:ascii="楷体_GB2312" w:eastAsia="楷体_GB2312"/>
          <w:spacing w:val="-20"/>
          <w:sz w:val="28"/>
          <w:szCs w:val="28"/>
        </w:rPr>
      </w:pPr>
      <w:r>
        <w:rPr>
          <w:rFonts w:ascii="楷体_GB2312" w:eastAsia="楷体_GB2312" w:hint="eastAsia"/>
          <w:spacing w:val="-20"/>
          <w:sz w:val="28"/>
          <w:szCs w:val="28"/>
        </w:rPr>
        <w:t>（此表由各总支填写，学校党委组织部备案）</w:t>
      </w:r>
    </w:p>
    <w:p w:rsidR="00E4650C" w:rsidRDefault="00E4650C" w:rsidP="00E4650C">
      <w:pPr>
        <w:spacing w:line="400" w:lineRule="exact"/>
        <w:jc w:val="center"/>
        <w:rPr>
          <w:rFonts w:ascii="楷体_GB2312" w:eastAsia="楷体_GB2312"/>
          <w:spacing w:val="-20"/>
          <w:sz w:val="28"/>
          <w:szCs w:val="28"/>
        </w:rPr>
      </w:pPr>
    </w:p>
    <w:p w:rsidR="00E4650C" w:rsidRDefault="000B0846" w:rsidP="00E4650C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党总支</w:t>
      </w:r>
      <w:r w:rsidR="00E4650C">
        <w:rPr>
          <w:rFonts w:ascii="仿宋_GB2312" w:eastAsia="仿宋_GB2312" w:hint="eastAsia"/>
          <w:sz w:val="28"/>
        </w:rPr>
        <w:t>名称：</w:t>
      </w:r>
      <w:r w:rsidR="00E4650C">
        <w:rPr>
          <w:rFonts w:ascii="仿宋_GB2312" w:eastAsia="仿宋_GB2312" w:hint="eastAsia"/>
          <w:sz w:val="28"/>
          <w:u w:val="single"/>
        </w:rPr>
        <w:t xml:space="preserve">                            </w:t>
      </w:r>
      <w:r w:rsidR="00E4650C">
        <w:rPr>
          <w:rFonts w:ascii="仿宋_GB2312" w:eastAsia="仿宋_GB2312" w:hint="eastAsia"/>
          <w:sz w:val="28"/>
        </w:rPr>
        <w:t xml:space="preserve">（盖章）  </w:t>
      </w:r>
    </w:p>
    <w:p w:rsidR="00E4650C" w:rsidRPr="000B0846" w:rsidRDefault="00E4650C" w:rsidP="00E4650C">
      <w:pPr>
        <w:spacing w:line="400" w:lineRule="exact"/>
        <w:rPr>
          <w:rFonts w:ascii="仿宋_GB2312" w:eastAsia="仿宋_GB2312"/>
          <w:sz w:val="28"/>
        </w:rPr>
      </w:pPr>
    </w:p>
    <w:p w:rsidR="00E4650C" w:rsidRDefault="000B0846" w:rsidP="00E4650C">
      <w:pPr>
        <w:spacing w:line="40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党总支</w:t>
      </w:r>
      <w:r w:rsidR="00E4650C">
        <w:rPr>
          <w:rFonts w:ascii="仿宋_GB2312" w:eastAsia="仿宋_GB2312" w:hint="eastAsia"/>
          <w:sz w:val="28"/>
        </w:rPr>
        <w:t>书记签字：</w:t>
      </w:r>
      <w:r w:rsidR="00E4650C">
        <w:rPr>
          <w:rFonts w:ascii="仿宋_GB2312" w:eastAsia="仿宋_GB2312" w:hint="eastAsia"/>
          <w:sz w:val="28"/>
          <w:u w:val="single"/>
        </w:rPr>
        <w:t xml:space="preserve">               </w:t>
      </w:r>
    </w:p>
    <w:p w:rsidR="00E4650C" w:rsidRDefault="00E4650C" w:rsidP="00E4650C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68"/>
        <w:gridCol w:w="891"/>
        <w:gridCol w:w="1314"/>
        <w:gridCol w:w="2271"/>
        <w:gridCol w:w="2271"/>
      </w:tblGrid>
      <w:tr w:rsidR="00E4650C" w:rsidTr="00BC0F4D">
        <w:trPr>
          <w:cantSplit/>
          <w:trHeight w:val="558"/>
          <w:jc w:val="center"/>
        </w:trPr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</w:rPr>
              <w:t>党支部总数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召开组织生活会的党支部数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</w:rPr>
              <w:t>党员总数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</w:rPr>
              <w:t>正式党员人数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jc w:val="center"/>
        </w:trPr>
        <w:tc>
          <w:tcPr>
            <w:tcW w:w="2257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预备党员人数</w:t>
            </w:r>
          </w:p>
        </w:tc>
        <w:tc>
          <w:tcPr>
            <w:tcW w:w="2205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谈心谈话（人次）</w:t>
            </w:r>
          </w:p>
        </w:tc>
        <w:tc>
          <w:tcPr>
            <w:tcW w:w="2271" w:type="dxa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trHeight w:val="965"/>
          <w:jc w:val="center"/>
        </w:trPr>
        <w:tc>
          <w:tcPr>
            <w:tcW w:w="6733" w:type="dxa"/>
            <w:gridSpan w:val="5"/>
            <w:vAlign w:val="bottom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  <w:r>
              <w:rPr>
                <w:rFonts w:ascii="仿宋_GB2312" w:eastAsia="仿宋_GB2312" w:hint="eastAsia"/>
                <w:spacing w:val="-12"/>
                <w:w w:val="90"/>
                <w:sz w:val="28"/>
              </w:rPr>
              <w:t>处级以上党员领导干部参加所在党支部组织生活会人数</w:t>
            </w: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w w:val="90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2257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党支部征求到的意见总数（条）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党支部查找问题总数（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w w:val="90"/>
                <w:sz w:val="28"/>
              </w:rPr>
              <w:t>）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2257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党支部书记查找问题总数（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w w:val="90"/>
                <w:sz w:val="28"/>
              </w:rPr>
              <w:t>）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党员查找问题总数（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w w:val="90"/>
                <w:sz w:val="28"/>
              </w:rPr>
              <w:t>）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1389" w:type="dxa"/>
            <w:vMerge w:val="restart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评</w:t>
            </w: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议</w:t>
            </w: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结</w:t>
            </w:r>
          </w:p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果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等次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人数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百分比</w:t>
            </w: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优    秀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合    格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基本合格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1389" w:type="dxa"/>
            <w:vMerge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不 合 格</w:t>
            </w:r>
          </w:p>
        </w:tc>
        <w:tc>
          <w:tcPr>
            <w:tcW w:w="3585" w:type="dxa"/>
            <w:gridSpan w:val="2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:rsidR="00E4650C" w:rsidTr="00BC0F4D">
        <w:trPr>
          <w:cantSplit/>
          <w:trHeight w:val="558"/>
          <w:jc w:val="center"/>
        </w:trPr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给予组织处置人数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ascii="仿宋_GB2312" w:eastAsia="仿宋_GB2312" w:hint="eastAsia"/>
                <w:w w:val="90"/>
                <w:sz w:val="28"/>
              </w:rPr>
              <w:t>出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</w:rPr>
              <w:t>党人数</w:t>
            </w:r>
            <w:proofErr w:type="gramEnd"/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4650C" w:rsidRDefault="00E4650C" w:rsidP="00BC0F4D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</w:tbl>
    <w:p w:rsidR="00422DEF" w:rsidRDefault="00422DEF">
      <w:bookmarkStart w:id="0" w:name="_GoBack"/>
      <w:bookmarkEnd w:id="0"/>
    </w:p>
    <w:sectPr w:rsidR="0042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0C"/>
    <w:rsid w:val="000B0846"/>
    <w:rsid w:val="00422DEF"/>
    <w:rsid w:val="007E1ADD"/>
    <w:rsid w:val="00A22DA6"/>
    <w:rsid w:val="00C27BCE"/>
    <w:rsid w:val="00D67096"/>
    <w:rsid w:val="00E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</cp:lastModifiedBy>
  <cp:revision>5</cp:revision>
  <cp:lastPrinted>2018-03-04T05:47:00Z</cp:lastPrinted>
  <dcterms:created xsi:type="dcterms:W3CDTF">2018-03-02T06:03:00Z</dcterms:created>
  <dcterms:modified xsi:type="dcterms:W3CDTF">2019-10-24T02:51:00Z</dcterms:modified>
</cp:coreProperties>
</file>